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1F0" w14:textId="77777777" w:rsidR="00B552F6" w:rsidRDefault="00C02B46">
      <w:pPr>
        <w:rPr>
          <w:lang w:val="en-GB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77B325CA" wp14:editId="2EBDB0BE">
            <wp:simplePos x="0" y="0"/>
            <wp:positionH relativeFrom="column">
              <wp:posOffset>-8255</wp:posOffset>
            </wp:positionH>
            <wp:positionV relativeFrom="page">
              <wp:posOffset>521970</wp:posOffset>
            </wp:positionV>
            <wp:extent cx="2491740" cy="1550670"/>
            <wp:effectExtent l="114300" t="57150" r="60960" b="125730"/>
            <wp:wrapThrough wrapText="bothSides">
              <wp:wrapPolygon edited="0">
                <wp:start x="661" y="-796"/>
                <wp:lineTo x="-991" y="-265"/>
                <wp:lineTo x="-991" y="20963"/>
                <wp:lineTo x="826" y="22555"/>
                <wp:lineTo x="991" y="23086"/>
                <wp:lineTo x="20147" y="23086"/>
                <wp:lineTo x="20312" y="22555"/>
                <wp:lineTo x="21468" y="20963"/>
                <wp:lineTo x="21963" y="16983"/>
                <wp:lineTo x="21963" y="3980"/>
                <wp:lineTo x="20477" y="0"/>
                <wp:lineTo x="20312" y="-796"/>
                <wp:lineTo x="661" y="-79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 to scho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50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E77A3" wp14:editId="5A408174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1802E" w14:textId="04BC7DDF" w:rsidR="00713F76" w:rsidRDefault="00713F76" w:rsidP="00713F7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FICHE PROJET</w:t>
                            </w:r>
                          </w:p>
                          <w:p w14:paraId="7BC7BCC8" w14:textId="77777777" w:rsidR="00713F76" w:rsidRPr="00713F76" w:rsidRDefault="00713F76" w:rsidP="00713F7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</w:p>
                          <w:p w14:paraId="427AF1A4" w14:textId="77777777" w:rsid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</w:p>
                          <w:p w14:paraId="1E11F601" w14:textId="77777777" w:rsid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Mobilité Caraïbes</w:t>
                            </w:r>
                          </w:p>
                          <w:p w14:paraId="6B8F2931" w14:textId="449026FE" w:rsidR="00713F76" w:rsidRPr="00713F76" w:rsidRDefault="00C15BB5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Secondaire</w:t>
                            </w:r>
                          </w:p>
                          <w:p w14:paraId="6E2C3DC0" w14:textId="77777777" w:rsidR="00713F76" w:rsidRP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</w:rPr>
                              <w:t>Rentrée 2019-2020</w:t>
                            </w:r>
                          </w:p>
                          <w:p w14:paraId="11AF88B3" w14:textId="23CDA7F7" w:rsidR="00C02B46" w:rsidRPr="00713F76" w:rsidRDefault="00C02B46" w:rsidP="00C02B4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FE77A3" id="Rectangle : coins arrondis 1" o:spid="_x0000_s1026" style="position:absolute;left:0;text-align:left;margin-left:216.55pt;margin-top:-.55pt;width:243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" fillcolor="white [3212]" strokecolor="#92d050" strokeweight="1.5pt">
                <v:stroke joinstyle="miter"/>
                <v:textbox>
                  <w:txbxContent>
                    <w:p w14:paraId="23B1802E" w14:textId="04BC7DDF" w:rsidR="00713F76" w:rsidRDefault="00713F76" w:rsidP="00713F7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</w:rPr>
                        <w:t>FICHE PROJET</w:t>
                      </w:r>
                    </w:p>
                    <w:p w14:paraId="7BC7BCC8" w14:textId="77777777" w:rsidR="00713F76" w:rsidRPr="00713F76" w:rsidRDefault="00713F76" w:rsidP="00713F7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</w:p>
                    <w:p w14:paraId="427AF1A4" w14:textId="77777777" w:rsidR="00713F76" w:rsidRDefault="00713F76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</w:p>
                    <w:p w14:paraId="1E11F601" w14:textId="77777777" w:rsidR="00713F76" w:rsidRDefault="00713F76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Mobilité Caraïbes</w:t>
                      </w:r>
                    </w:p>
                    <w:p w14:paraId="6B8F2931" w14:textId="449026FE" w:rsidR="00713F76" w:rsidRPr="00713F76" w:rsidRDefault="00C15BB5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Secondaire</w:t>
                      </w:r>
                      <w:bookmarkStart w:id="1" w:name="_GoBack"/>
                      <w:bookmarkEnd w:id="1"/>
                    </w:p>
                    <w:p w14:paraId="6E2C3DC0" w14:textId="77777777" w:rsidR="00713F76" w:rsidRPr="00713F76" w:rsidRDefault="00713F76" w:rsidP="00713F76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</w:rPr>
                        <w:t>Rentrée 2019-2020</w:t>
                      </w:r>
                    </w:p>
                    <w:p w14:paraId="11AF88B3" w14:textId="23CDA7F7" w:rsidR="00C02B46" w:rsidRPr="00713F76" w:rsidRDefault="00C02B46" w:rsidP="00C02B46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77777777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77777777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77777777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77777777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30E47090" w14:textId="5A6717A9" w:rsidR="00C02B46" w:rsidRDefault="00C02B46" w:rsidP="00C02B46">
      <w:pPr>
        <w:ind w:left="0" w:firstLine="0"/>
        <w:rPr>
          <w:lang w:val="en-GB"/>
        </w:rPr>
      </w:pPr>
    </w:p>
    <w:p w14:paraId="40038995" w14:textId="77777777" w:rsidR="00E133B8" w:rsidRDefault="00E133B8" w:rsidP="00C02B46">
      <w:pPr>
        <w:ind w:left="0" w:firstLine="0"/>
        <w:rPr>
          <w:lang w:val="en-GB"/>
        </w:rPr>
      </w:pPr>
    </w:p>
    <w:p w14:paraId="29CCD42F" w14:textId="17F2E2F3" w:rsidR="00F04EAD" w:rsidRDefault="00713F76" w:rsidP="00F04EAD">
      <w:pPr>
        <w:pStyle w:val="Paragraphedeliste"/>
        <w:spacing w:after="0" w:line="240" w:lineRule="auto"/>
        <w:jc w:val="center"/>
        <w:rPr>
          <w:b/>
          <w:i/>
          <w:color w:val="FF0000"/>
          <w:sz w:val="24"/>
          <w:szCs w:val="24"/>
          <w:u w:val="single"/>
          <w:lang w:val="fr-FR"/>
        </w:rPr>
      </w:pPr>
      <w:r w:rsidRPr="00713F76">
        <w:rPr>
          <w:b/>
          <w:i/>
          <w:color w:val="FF0000"/>
          <w:sz w:val="24"/>
          <w:szCs w:val="24"/>
          <w:u w:val="single"/>
          <w:lang w:val="fr-FR"/>
        </w:rPr>
        <w:t>A nous retourner dans les meilleurs délais</w:t>
      </w:r>
    </w:p>
    <w:p w14:paraId="42B42E98" w14:textId="77777777" w:rsidR="00713F76" w:rsidRPr="00713F76" w:rsidRDefault="00713F76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C02B46" w14:paraId="16D84163" w14:textId="77777777" w:rsidTr="00F04EAD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31F4C938" w14:textId="0F790D90" w:rsidR="00C02B46" w:rsidRPr="00713F76" w:rsidRDefault="00713F76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713F76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TABLISSEMENT PORTEUR DU PROJET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397"/>
        <w:gridCol w:w="6521"/>
      </w:tblGrid>
      <w:tr w:rsidR="00713F76" w:rsidRPr="00713F76" w14:paraId="41D8147B" w14:textId="77777777" w:rsidTr="00713F76">
        <w:trPr>
          <w:trHeight w:val="573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76C4E61" w14:textId="595F57A2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Nom de l’établissement </w:t>
            </w:r>
          </w:p>
        </w:tc>
        <w:tc>
          <w:tcPr>
            <w:tcW w:w="6521" w:type="dxa"/>
            <w:vAlign w:val="center"/>
          </w:tcPr>
          <w:p w14:paraId="2107C332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3E6B06D7" w14:textId="77777777" w:rsidTr="00713F76">
        <w:trPr>
          <w:trHeight w:val="695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5A7C25F" w14:textId="3671A3F6" w:rsidR="00713F76" w:rsidRPr="00713F76" w:rsidRDefault="00713F76" w:rsidP="00713F7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713F76">
              <w:rPr>
                <w:b/>
                <w:sz w:val="24"/>
                <w:szCs w:val="24"/>
                <w:lang w:val="fr-FR"/>
              </w:rPr>
              <w:t>Type d’établissement</w:t>
            </w:r>
          </w:p>
          <w:p w14:paraId="199678D2" w14:textId="544130C1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i/>
                <w:sz w:val="18"/>
                <w:szCs w:val="24"/>
              </w:rPr>
              <w:t>Ecole élémentaire, école d’application…</w:t>
            </w:r>
          </w:p>
        </w:tc>
        <w:tc>
          <w:tcPr>
            <w:tcW w:w="6521" w:type="dxa"/>
            <w:vAlign w:val="center"/>
          </w:tcPr>
          <w:p w14:paraId="3CA5C45D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44F3B8AA" w14:textId="77777777" w:rsidTr="00713F76">
        <w:trPr>
          <w:trHeight w:val="687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2AF244E4" w14:textId="7760D6A0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6521" w:type="dxa"/>
            <w:vAlign w:val="center"/>
          </w:tcPr>
          <w:p w14:paraId="2B49B00D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19701FDF" w14:textId="77777777" w:rsidTr="00713F76">
        <w:trPr>
          <w:trHeight w:val="42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50038B5" w14:textId="5599580F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Code postal </w:t>
            </w:r>
          </w:p>
        </w:tc>
        <w:tc>
          <w:tcPr>
            <w:tcW w:w="6521" w:type="dxa"/>
            <w:vAlign w:val="center"/>
          </w:tcPr>
          <w:p w14:paraId="048C67A0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276E6A6E" w14:textId="77777777" w:rsidTr="00713F76">
        <w:trPr>
          <w:trHeight w:val="407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D837112" w14:textId="404939D3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Ville </w:t>
            </w:r>
          </w:p>
        </w:tc>
        <w:tc>
          <w:tcPr>
            <w:tcW w:w="6521" w:type="dxa"/>
            <w:vAlign w:val="center"/>
          </w:tcPr>
          <w:p w14:paraId="3695AF2F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6539FEAC" w14:textId="77777777" w:rsidTr="00713F76">
        <w:trPr>
          <w:trHeight w:val="413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1F5B4F5" w14:textId="20FDEB3A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Site internet</w:t>
            </w:r>
          </w:p>
        </w:tc>
        <w:tc>
          <w:tcPr>
            <w:tcW w:w="6521" w:type="dxa"/>
            <w:vAlign w:val="center"/>
          </w:tcPr>
          <w:p w14:paraId="5A2C0148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0105C273" w14:textId="77777777" w:rsidTr="00713F76">
        <w:trPr>
          <w:trHeight w:val="41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CEBEC50" w14:textId="54CBFECD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Tél. </w:t>
            </w:r>
          </w:p>
        </w:tc>
        <w:tc>
          <w:tcPr>
            <w:tcW w:w="6521" w:type="dxa"/>
            <w:vAlign w:val="center"/>
          </w:tcPr>
          <w:p w14:paraId="01D5C57B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0A4EEB99" w14:textId="77777777" w:rsidTr="00713F76">
        <w:trPr>
          <w:trHeight w:val="411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501632F" w14:textId="250C66EC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6521" w:type="dxa"/>
            <w:vAlign w:val="center"/>
          </w:tcPr>
          <w:p w14:paraId="3146F5C2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4D06F185" w14:textId="77777777" w:rsidTr="00713F76">
        <w:trPr>
          <w:trHeight w:val="548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0B0F113" w14:textId="7957070A" w:rsidR="00713F76" w:rsidRPr="00713F76" w:rsidRDefault="00713F76" w:rsidP="00713F7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Nom du Chef d’établissement</w:t>
            </w:r>
          </w:p>
        </w:tc>
        <w:tc>
          <w:tcPr>
            <w:tcW w:w="6521" w:type="dxa"/>
            <w:vAlign w:val="center"/>
          </w:tcPr>
          <w:p w14:paraId="6F1D2AFC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136B1B94" w14:textId="77777777" w:rsidTr="00713F76">
        <w:trPr>
          <w:trHeight w:val="681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B723146" w14:textId="4E9B30F1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Nombre total d’élèves dans l’établissement</w:t>
            </w:r>
          </w:p>
        </w:tc>
        <w:tc>
          <w:tcPr>
            <w:tcW w:w="6521" w:type="dxa"/>
            <w:vAlign w:val="center"/>
          </w:tcPr>
          <w:p w14:paraId="46D924F1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33FA405A" w14:textId="77777777" w:rsidTr="00713F76">
        <w:trPr>
          <w:trHeight w:val="1000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F5D927F" w14:textId="77777777" w:rsidR="00713F76" w:rsidRDefault="00713F76" w:rsidP="00713F76">
            <w:pPr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Langues régionale</w:t>
            </w:r>
            <w:r>
              <w:rPr>
                <w:b/>
                <w:sz w:val="24"/>
                <w:szCs w:val="24"/>
              </w:rPr>
              <w:t>s</w:t>
            </w:r>
            <w:r w:rsidRPr="00713F76">
              <w:rPr>
                <w:b/>
                <w:sz w:val="24"/>
                <w:szCs w:val="24"/>
              </w:rPr>
              <w:t>/étrangères enseignées</w:t>
            </w:r>
          </w:p>
          <w:p w14:paraId="0F0DB112" w14:textId="41B1DC4F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3B8">
              <w:rPr>
                <w:sz w:val="20"/>
              </w:rPr>
              <w:t>(</w:t>
            </w:r>
            <w:r w:rsidRPr="00E133B8">
              <w:rPr>
                <w:i/>
                <w:sz w:val="20"/>
              </w:rPr>
              <w:t>à partir de quels niveaux)</w:t>
            </w:r>
          </w:p>
        </w:tc>
        <w:tc>
          <w:tcPr>
            <w:tcW w:w="6521" w:type="dxa"/>
            <w:vAlign w:val="center"/>
          </w:tcPr>
          <w:p w14:paraId="1B4EAAC6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7EFE865F" w14:textId="77777777" w:rsidTr="00713F76">
        <w:trPr>
          <w:trHeight w:val="694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700E9E1" w14:textId="77777777" w:rsidR="00713F76" w:rsidRDefault="00713F76" w:rsidP="00713F76">
            <w:pPr>
              <w:jc w:val="center"/>
              <w:rPr>
                <w:bCs/>
                <w:i/>
                <w:iCs/>
              </w:rPr>
            </w:pPr>
            <w:r w:rsidRPr="00713F76">
              <w:rPr>
                <w:b/>
                <w:sz w:val="24"/>
                <w:szCs w:val="24"/>
              </w:rPr>
              <w:t>Autres spécificités</w:t>
            </w:r>
            <w:r w:rsidRPr="00713F76">
              <w:rPr>
                <w:bCs/>
                <w:i/>
                <w:iCs/>
              </w:rPr>
              <w:t xml:space="preserve"> </w:t>
            </w:r>
          </w:p>
          <w:p w14:paraId="22838F0B" w14:textId="23C9FD23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3B8">
              <w:rPr>
                <w:bCs/>
                <w:i/>
                <w:iCs/>
                <w:sz w:val="20"/>
                <w:szCs w:val="20"/>
              </w:rPr>
              <w:t>(à préciser)</w:t>
            </w:r>
          </w:p>
        </w:tc>
        <w:tc>
          <w:tcPr>
            <w:tcW w:w="6521" w:type="dxa"/>
            <w:vAlign w:val="center"/>
          </w:tcPr>
          <w:p w14:paraId="2C136460" w14:textId="1BC5C8C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713F76">
              <w:rPr>
                <w:b/>
                <w:sz w:val="24"/>
                <w:szCs w:val="24"/>
              </w:rPr>
              <w:t>Oui  (  )        Non  (  )</w:t>
            </w:r>
          </w:p>
        </w:tc>
      </w:tr>
      <w:tr w:rsidR="00713F76" w:rsidRPr="00713F76" w14:paraId="45E6CB31" w14:textId="77777777" w:rsidTr="00713F76">
        <w:trPr>
          <w:trHeight w:val="974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575E001" w14:textId="49D25954" w:rsidR="00713F76" w:rsidRPr="00713F76" w:rsidRDefault="00713F76" w:rsidP="00713F7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Equipements TICE disponibles</w:t>
            </w:r>
            <w:r w:rsidRPr="00713F76">
              <w:rPr>
                <w:sz w:val="24"/>
                <w:szCs w:val="24"/>
              </w:rPr>
              <w:t xml:space="preserve"> </w:t>
            </w:r>
            <w:r w:rsidRPr="00E133B8">
              <w:rPr>
                <w:i/>
                <w:sz w:val="20"/>
              </w:rPr>
              <w:t>(précisez pour quels niveaux et la capacité d’accueil des salles dédiées)</w:t>
            </w:r>
          </w:p>
        </w:tc>
        <w:tc>
          <w:tcPr>
            <w:tcW w:w="6521" w:type="dxa"/>
            <w:vAlign w:val="center"/>
          </w:tcPr>
          <w:p w14:paraId="161F32A6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7B312AA7" w14:textId="77777777" w:rsidTr="00713F76">
        <w:trPr>
          <w:trHeight w:val="72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426C1D6" w14:textId="22E78204" w:rsidR="00713F76" w:rsidRPr="00713F76" w:rsidRDefault="00713F76" w:rsidP="00713F76">
            <w:pPr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Personne ressource dédiée aux TICE</w:t>
            </w:r>
          </w:p>
        </w:tc>
        <w:tc>
          <w:tcPr>
            <w:tcW w:w="6521" w:type="dxa"/>
            <w:vAlign w:val="center"/>
          </w:tcPr>
          <w:p w14:paraId="5DE6D2C8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5E4368DC" w14:textId="77777777" w:rsidTr="00460240">
        <w:trPr>
          <w:trHeight w:val="980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049162B" w14:textId="5B1ABADC" w:rsidR="00713F76" w:rsidRPr="00713F76" w:rsidRDefault="00713F76" w:rsidP="00713F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Utilisation des TICE dans les activités linguistiques ou autres au sein de l’établissement</w:t>
            </w:r>
          </w:p>
        </w:tc>
        <w:tc>
          <w:tcPr>
            <w:tcW w:w="6521" w:type="dxa"/>
            <w:vAlign w:val="center"/>
          </w:tcPr>
          <w:p w14:paraId="0EE40FEB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20DFC2E" w14:textId="77777777" w:rsidR="00C02B46" w:rsidRPr="00713F76" w:rsidRDefault="003F464A" w:rsidP="003F464A">
      <w:pPr>
        <w:tabs>
          <w:tab w:val="left" w:pos="6180"/>
        </w:tabs>
      </w:pPr>
      <w:r w:rsidRPr="00713F76">
        <w:tab/>
      </w:r>
      <w:r w:rsidRPr="00713F76">
        <w:tab/>
      </w:r>
    </w:p>
    <w:p w14:paraId="2D904156" w14:textId="77777777" w:rsidR="003F464A" w:rsidRPr="00713F76" w:rsidRDefault="003F464A" w:rsidP="003F464A">
      <w:pPr>
        <w:tabs>
          <w:tab w:val="left" w:pos="6180"/>
        </w:tabs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3F464A" w:rsidRPr="000B17EF" w14:paraId="07874E08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122744CE" w14:textId="7833E206" w:rsidR="003F464A" w:rsidRPr="000B17EF" w:rsidRDefault="000B17EF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bookmarkStart w:id="0" w:name="_Hlk27382924"/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INFORMATIONS G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N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RALES SUR LE PROJET</w:t>
            </w:r>
          </w:p>
        </w:tc>
      </w:tr>
      <w:bookmarkEnd w:id="0"/>
    </w:tbl>
    <w:p w14:paraId="6CC94F69" w14:textId="77777777" w:rsidR="003F464A" w:rsidRPr="000B17EF" w:rsidRDefault="003F464A" w:rsidP="003F464A">
      <w:pPr>
        <w:tabs>
          <w:tab w:val="left" w:pos="6180"/>
        </w:tabs>
      </w:pPr>
    </w:p>
    <w:p w14:paraId="01F86C6E" w14:textId="77777777" w:rsidR="003F464A" w:rsidRPr="000B17EF" w:rsidRDefault="003F464A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0B17EF" w:rsidRPr="000B17EF" w14:paraId="62A81D8F" w14:textId="77777777" w:rsidTr="000B17EF">
        <w:trPr>
          <w:trHeight w:val="68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5D5DAC" w14:textId="11734225" w:rsidR="000B17EF" w:rsidRDefault="000B17EF" w:rsidP="000B17E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015C">
              <w:rPr>
                <w:b/>
                <w:sz w:val="24"/>
                <w:szCs w:val="24"/>
              </w:rPr>
              <w:t>Titre du projet</w:t>
            </w:r>
          </w:p>
          <w:p w14:paraId="207B317C" w14:textId="667681C5" w:rsidR="000B17EF" w:rsidRPr="000B17EF" w:rsidRDefault="000B17EF" w:rsidP="000B17EF">
            <w:pPr>
              <w:ind w:left="0" w:firstLine="0"/>
              <w:jc w:val="center"/>
              <w:rPr>
                <w:i/>
                <w:szCs w:val="24"/>
              </w:rPr>
            </w:pPr>
            <w:r w:rsidRPr="00EB7E54">
              <w:rPr>
                <w:i/>
                <w:sz w:val="20"/>
                <w:szCs w:val="24"/>
              </w:rPr>
              <w:t>(le cas échéant)</w:t>
            </w:r>
          </w:p>
        </w:tc>
        <w:tc>
          <w:tcPr>
            <w:tcW w:w="7229" w:type="dxa"/>
            <w:vAlign w:val="center"/>
          </w:tcPr>
          <w:p w14:paraId="1EACB4FD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B17EF" w:rsidRPr="000B17EF" w14:paraId="3244D4FE" w14:textId="77777777" w:rsidTr="000B17EF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0C417E" w14:textId="73BEEC91" w:rsidR="000B17EF" w:rsidRPr="000B17EF" w:rsidRDefault="000B17EF" w:rsidP="000B17E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mobilité</w:t>
            </w:r>
          </w:p>
        </w:tc>
        <w:tc>
          <w:tcPr>
            <w:tcW w:w="7229" w:type="dxa"/>
            <w:vAlign w:val="center"/>
          </w:tcPr>
          <w:p w14:paraId="50FB97CB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3382D">
              <w:rPr>
                <w:rFonts w:cstheme="minorHAnsi"/>
                <w:b/>
                <w:sz w:val="24"/>
                <w:szCs w:val="24"/>
              </w:rPr>
              <w:t xml:space="preserve">Physique </w:t>
            </w:r>
            <w:proofErr w:type="gramStart"/>
            <w:r w:rsidRPr="0043382D">
              <w:rPr>
                <w:rFonts w:cstheme="minorHAnsi"/>
                <w:b/>
                <w:sz w:val="24"/>
                <w:szCs w:val="24"/>
              </w:rPr>
              <w:t>(  )</w:t>
            </w:r>
            <w:proofErr w:type="gramEnd"/>
            <w:r w:rsidRPr="0043382D">
              <w:rPr>
                <w:rFonts w:cstheme="minorHAnsi"/>
                <w:b/>
                <w:sz w:val="24"/>
                <w:szCs w:val="24"/>
              </w:rPr>
              <w:t xml:space="preserve">    et/ou   Virtuelle (  )</w:t>
            </w:r>
            <w:r w:rsidRPr="004338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  </w:t>
            </w:r>
            <w:r w:rsidRPr="0043382D">
              <w:rPr>
                <w:rFonts w:asciiTheme="majorHAnsi" w:hAnsiTheme="majorHAnsi" w:cstheme="majorHAnsi"/>
                <w:bCs/>
                <w:sz w:val="24"/>
                <w:szCs w:val="24"/>
              </w:rPr>
              <w:t>spécifier</w:t>
            </w:r>
            <w:r w:rsidRPr="0043382D">
              <w:rPr>
                <w:rFonts w:asciiTheme="majorHAnsi" w:hAnsiTheme="majorHAnsi" w:cstheme="majorHAnsi"/>
                <w:i/>
                <w:sz w:val="24"/>
                <w:szCs w:val="24"/>
              </w:rPr>
              <w:t> :</w:t>
            </w:r>
          </w:p>
          <w:p w14:paraId="26289844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66367A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B17EF" w:rsidRPr="000B17EF" w14:paraId="0EAE5632" w14:textId="77777777" w:rsidTr="000B17EF">
        <w:trPr>
          <w:trHeight w:val="8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4CB6415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Thème</w:t>
            </w:r>
            <w:r w:rsidRPr="00E0015C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>choisi</w:t>
            </w:r>
          </w:p>
          <w:p w14:paraId="589586A9" w14:textId="74C47D00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o</w:t>
            </w:r>
            <w:r>
              <w:rPr>
                <w:i/>
                <w:sz w:val="20"/>
                <w:szCs w:val="24"/>
                <w:lang w:val="fr-FR"/>
              </w:rPr>
              <w:t>rientation donnée au projet)</w:t>
            </w:r>
          </w:p>
        </w:tc>
        <w:tc>
          <w:tcPr>
            <w:tcW w:w="7229" w:type="dxa"/>
            <w:vAlign w:val="center"/>
          </w:tcPr>
          <w:p w14:paraId="7B5BE007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75CA1A14" w14:textId="77777777" w:rsidTr="000B17EF">
        <w:trPr>
          <w:trHeight w:val="140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AD124AF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4794204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Objectifs visés</w:t>
            </w:r>
          </w:p>
          <w:p w14:paraId="512D7423" w14:textId="0754C9DF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  <w:vAlign w:val="center"/>
          </w:tcPr>
          <w:p w14:paraId="57CD307D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0D093888" w14:textId="77777777" w:rsidTr="000B17EF">
        <w:trPr>
          <w:trHeight w:val="80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39267273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Liens avec le projet d’établissement</w:t>
            </w:r>
          </w:p>
        </w:tc>
        <w:tc>
          <w:tcPr>
            <w:tcW w:w="7229" w:type="dxa"/>
            <w:vAlign w:val="center"/>
          </w:tcPr>
          <w:p w14:paraId="6289E9BA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  <w:p w14:paraId="5FD86E3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E272447" w14:textId="77777777" w:rsidTr="000B17EF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6963CA3A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F5328D">
              <w:rPr>
                <w:b/>
                <w:sz w:val="24"/>
                <w:szCs w:val="24"/>
                <w:lang w:val="fr-FR"/>
              </w:rPr>
              <w:t>Nom du chef de projet</w:t>
            </w:r>
          </w:p>
        </w:tc>
        <w:tc>
          <w:tcPr>
            <w:tcW w:w="7229" w:type="dxa"/>
            <w:vAlign w:val="center"/>
          </w:tcPr>
          <w:p w14:paraId="339A3670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5F3DD9CB" w14:textId="77777777" w:rsidTr="000B17EF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4B86786E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Expérience (s) en gestion de projets de mobilité</w:t>
            </w:r>
          </w:p>
        </w:tc>
        <w:tc>
          <w:tcPr>
            <w:tcW w:w="7229" w:type="dxa"/>
            <w:vAlign w:val="center"/>
          </w:tcPr>
          <w:p w14:paraId="7F50F116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68F07516" w14:textId="77777777" w:rsidTr="000B17EF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6A2AA85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0B17EF">
              <w:rPr>
                <w:b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7229" w:type="dxa"/>
            <w:vAlign w:val="center"/>
          </w:tcPr>
          <w:p w14:paraId="3F422E21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9F3423D" w14:textId="77777777" w:rsidTr="000B17EF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FD1D212" w14:textId="486A639A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Autres enseignants</w:t>
            </w:r>
            <w:r w:rsidRPr="0096570C">
              <w:rPr>
                <w:b/>
                <w:sz w:val="24"/>
                <w:szCs w:val="24"/>
                <w:lang w:val="fr-FR"/>
              </w:rPr>
              <w:t xml:space="preserve"> impliqués dans le projet</w:t>
            </w:r>
          </w:p>
        </w:tc>
        <w:tc>
          <w:tcPr>
            <w:tcW w:w="7229" w:type="dxa"/>
            <w:vAlign w:val="center"/>
          </w:tcPr>
          <w:p w14:paraId="7F74ABE4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05A1C290" w14:textId="77777777" w:rsidTr="000B17EF">
        <w:trPr>
          <w:trHeight w:val="74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11D0B00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Disciplines enseignées  </w:t>
            </w:r>
          </w:p>
        </w:tc>
        <w:tc>
          <w:tcPr>
            <w:tcW w:w="7229" w:type="dxa"/>
            <w:vAlign w:val="center"/>
          </w:tcPr>
          <w:p w14:paraId="0AE17066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1EDBF5DF" w14:textId="77777777" w:rsidTr="000B17EF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4B2DBF8" w14:textId="4107A5A5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Public cible :</w:t>
            </w:r>
          </w:p>
          <w:p w14:paraId="29B1C90F" w14:textId="17AB56DC" w:rsidR="000B17EF" w:rsidRPr="00E133B8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fr-FR"/>
              </w:rPr>
            </w:pPr>
            <w:r w:rsidRPr="00E133B8">
              <w:rPr>
                <w:i/>
                <w:sz w:val="20"/>
                <w:szCs w:val="20"/>
                <w:lang w:val="fr-FR"/>
              </w:rPr>
              <w:t>niveau(x) scolaire(s) concerné(s)</w:t>
            </w:r>
          </w:p>
        </w:tc>
        <w:tc>
          <w:tcPr>
            <w:tcW w:w="7229" w:type="dxa"/>
            <w:vAlign w:val="center"/>
          </w:tcPr>
          <w:p w14:paraId="247B0783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71480EEF" w14:textId="77777777" w:rsidTr="000B17EF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114C819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b/>
                <w:sz w:val="24"/>
                <w:szCs w:val="24"/>
                <w:lang w:val="fr-FR"/>
              </w:rPr>
              <w:t>Effectif prévu</w:t>
            </w:r>
          </w:p>
          <w:p w14:paraId="77743836" w14:textId="0F2DD60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E133B8">
              <w:rPr>
                <w:i/>
                <w:sz w:val="20"/>
                <w:lang w:val="fr-FR"/>
              </w:rPr>
              <w:t>(nbre estimatif et répartition par sexe)</w:t>
            </w:r>
          </w:p>
        </w:tc>
        <w:tc>
          <w:tcPr>
            <w:tcW w:w="7229" w:type="dxa"/>
            <w:vAlign w:val="center"/>
          </w:tcPr>
          <w:p w14:paraId="409D656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2CAE6AC" w14:textId="77777777" w:rsidTr="000B17EF">
        <w:trPr>
          <w:trHeight w:val="59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3A14CA8C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>Â</w:t>
            </w:r>
            <w:r w:rsidRPr="00D26ED6">
              <w:rPr>
                <w:b/>
                <w:sz w:val="24"/>
                <w:szCs w:val="24"/>
                <w:lang w:val="fr-FR"/>
              </w:rPr>
              <w:t xml:space="preserve">ge moyen des élèves </w:t>
            </w:r>
          </w:p>
        </w:tc>
        <w:tc>
          <w:tcPr>
            <w:tcW w:w="7229" w:type="dxa"/>
            <w:vAlign w:val="center"/>
          </w:tcPr>
          <w:p w14:paraId="5042EEAB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16674244" w14:textId="77777777" w:rsidTr="00E133B8">
        <w:trPr>
          <w:trHeight w:val="98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040E8D44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62352">
              <w:rPr>
                <w:b/>
                <w:sz w:val="24"/>
                <w:szCs w:val="24"/>
                <w:lang w:val="fr-FR"/>
              </w:rPr>
              <w:t>Autres partenaires, parties prenantes du projet</w:t>
            </w:r>
          </w:p>
        </w:tc>
        <w:tc>
          <w:tcPr>
            <w:tcW w:w="7229" w:type="dxa"/>
            <w:vAlign w:val="center"/>
          </w:tcPr>
          <w:p w14:paraId="76C24894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5FDFAF53" w14:textId="77777777" w:rsidTr="000B17EF">
        <w:trPr>
          <w:trHeight w:val="109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ADE07F4" w14:textId="2355E203" w:rsidR="000B17EF" w:rsidRPr="00D62352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Justification de ce choix</w:t>
            </w:r>
          </w:p>
        </w:tc>
        <w:tc>
          <w:tcPr>
            <w:tcW w:w="7229" w:type="dxa"/>
            <w:vAlign w:val="center"/>
          </w:tcPr>
          <w:p w14:paraId="62E3FFF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478B96E2" w14:textId="77777777" w:rsidTr="000B17EF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5D3FA26" w14:textId="51284766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Durée estimée du projet</w:t>
            </w:r>
          </w:p>
        </w:tc>
        <w:tc>
          <w:tcPr>
            <w:tcW w:w="7229" w:type="dxa"/>
            <w:vAlign w:val="center"/>
          </w:tcPr>
          <w:p w14:paraId="303049CA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0B17EF" w14:paraId="18DF579A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622DFA11" w14:textId="56AD9BA9" w:rsidR="00B26772" w:rsidRPr="000B17EF" w:rsidRDefault="000B17EF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TABLISSEMENT PARTENAIRE(S) RECHERCH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(S)</w:t>
            </w:r>
          </w:p>
        </w:tc>
      </w:tr>
    </w:tbl>
    <w:p w14:paraId="3EA1A45A" w14:textId="4B305CA7" w:rsidR="00B26772" w:rsidRPr="000B17EF" w:rsidRDefault="00B26772" w:rsidP="003F464A">
      <w:pPr>
        <w:tabs>
          <w:tab w:val="left" w:pos="6180"/>
        </w:tabs>
      </w:pPr>
    </w:p>
    <w:p w14:paraId="195F44DE" w14:textId="76E1B616" w:rsidR="00B26772" w:rsidRPr="000B17EF" w:rsidRDefault="00B26772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43382D" w:rsidRPr="0043382D" w14:paraId="1238D58A" w14:textId="77777777" w:rsidTr="0043382D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A8B1227" w14:textId="3A5C4EB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Caractéristiques générales recherchées</w:t>
            </w:r>
          </w:p>
        </w:tc>
        <w:tc>
          <w:tcPr>
            <w:tcW w:w="7229" w:type="dxa"/>
            <w:vAlign w:val="center"/>
          </w:tcPr>
          <w:p w14:paraId="1444107A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37DF2237" w14:textId="77777777" w:rsidTr="0043382D">
        <w:trPr>
          <w:trHeight w:val="55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64D1F8" w14:textId="1B576EF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7229" w:type="dxa"/>
            <w:vAlign w:val="center"/>
          </w:tcPr>
          <w:p w14:paraId="466550F2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F72A926" w14:textId="77777777" w:rsidTr="0043382D">
        <w:trPr>
          <w:trHeight w:val="80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6306AB5" w14:textId="0C141CF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Classe ciblée</w:t>
            </w:r>
          </w:p>
        </w:tc>
        <w:tc>
          <w:tcPr>
            <w:tcW w:w="7229" w:type="dxa"/>
            <w:vAlign w:val="center"/>
          </w:tcPr>
          <w:p w14:paraId="025E556B" w14:textId="77FF94F4" w:rsidR="0043382D" w:rsidRPr="00E133B8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E133B8">
              <w:rPr>
                <w:rFonts w:asciiTheme="majorHAnsi" w:hAnsiTheme="majorHAnsi" w:cstheme="majorHAnsi"/>
                <w:lang w:val="en-GB"/>
              </w:rPr>
              <w:t xml:space="preserve">Pre-School </w:t>
            </w:r>
            <w:proofErr w:type="gramStart"/>
            <w:r w:rsidRPr="00E133B8">
              <w:rPr>
                <w:rFonts w:asciiTheme="majorHAnsi" w:hAnsiTheme="majorHAnsi" w:cstheme="majorHAnsi"/>
                <w:lang w:val="en-GB"/>
              </w:rPr>
              <w:t>(  )</w:t>
            </w:r>
            <w:proofErr w:type="gramEnd"/>
            <w:r w:rsidRPr="00E133B8">
              <w:rPr>
                <w:rFonts w:asciiTheme="majorHAnsi" w:hAnsiTheme="majorHAnsi" w:cstheme="majorHAnsi"/>
                <w:lang w:val="en-GB"/>
              </w:rPr>
              <w:t xml:space="preserve">  Kindergarten (  ) Grade 1 (  )   Grade 2 (  )   Grade 3 (  )</w:t>
            </w:r>
          </w:p>
          <w:p w14:paraId="0A7A4340" w14:textId="145E57E3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43382D">
              <w:rPr>
                <w:rFonts w:asciiTheme="majorHAnsi" w:hAnsiTheme="majorHAnsi" w:cstheme="majorHAnsi"/>
                <w:lang w:val="fr-FR"/>
              </w:rPr>
              <w:t>Grade 4 (  )   Grade 5 (  )    Grade 6 (  )</w:t>
            </w:r>
          </w:p>
        </w:tc>
      </w:tr>
      <w:tr w:rsidR="0043382D" w:rsidRPr="0043382D" w14:paraId="7C94B84E" w14:textId="77777777" w:rsidTr="0043382D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CFC170" w14:textId="543F138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>Â</w:t>
            </w:r>
            <w:r w:rsidRPr="0043382D">
              <w:rPr>
                <w:b/>
                <w:sz w:val="24"/>
                <w:szCs w:val="24"/>
                <w:lang w:val="fr-FR"/>
              </w:rPr>
              <w:t>ge moyen souhaité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93CCD18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281A0285" w14:textId="77777777" w:rsidTr="0043382D">
        <w:trPr>
          <w:trHeight w:val="71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06F7714" w14:textId="71460C5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Langues étrangères enseignées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F382615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4E703865" w14:textId="77777777" w:rsidTr="0043382D">
        <w:trPr>
          <w:trHeight w:val="83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6AC8" w14:textId="5D05F26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Durée de pratique souhaitée (LV)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E10328D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8B1B31F" w14:textId="77777777" w:rsidTr="0043382D">
        <w:trPr>
          <w:trHeight w:val="97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5B6F4A" w14:textId="3716C971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Autres enseignements spécifiques</w:t>
            </w:r>
          </w:p>
          <w:p w14:paraId="42304732" w14:textId="65AEA61F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25A5">
              <w:rPr>
                <w:i/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1280E19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D16D841" w14:textId="77777777" w:rsidTr="0043382D">
        <w:trPr>
          <w:trHeight w:val="7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315E2A" w14:textId="09E520CC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D742E09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9BF2B87" w14:textId="77777777" w:rsidTr="0043382D">
        <w:trPr>
          <w:trHeight w:val="79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72E5F1" w14:textId="205246D4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Utilisation des TICE envisagée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2EC2E76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4C136819" w14:textId="0D5524CE" w:rsidR="00B26772" w:rsidRDefault="00B26772" w:rsidP="003F464A">
      <w:pPr>
        <w:tabs>
          <w:tab w:val="left" w:pos="6180"/>
        </w:tabs>
        <w:rPr>
          <w:lang w:val="en-GB"/>
        </w:rPr>
      </w:pPr>
    </w:p>
    <w:p w14:paraId="1671B347" w14:textId="51E8DB16" w:rsidR="00B26772" w:rsidRDefault="00B26772" w:rsidP="003F464A">
      <w:pPr>
        <w:tabs>
          <w:tab w:val="left" w:pos="6180"/>
        </w:tabs>
        <w:rPr>
          <w:lang w:val="en-GB"/>
        </w:rPr>
      </w:pPr>
    </w:p>
    <w:p w14:paraId="6D29BF05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43382D" w:rsidRPr="00B26772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10954" w14:textId="77777777" w:rsidR="0043382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5CDFB042" w14:textId="78D45DE5" w:rsidR="0043382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  <w:r w:rsidRPr="00FD228B">
              <w:rPr>
                <w:b/>
                <w:sz w:val="24"/>
                <w:szCs w:val="24"/>
                <w:u w:val="single"/>
                <w:lang w:val="fr-FR"/>
              </w:rPr>
              <w:t>Si l’établissement est déjà identifié</w:t>
            </w:r>
            <w:r>
              <w:rPr>
                <w:b/>
                <w:sz w:val="24"/>
                <w:szCs w:val="24"/>
                <w:lang w:val="fr-FR"/>
              </w:rPr>
              <w:t> :</w:t>
            </w:r>
          </w:p>
          <w:p w14:paraId="062320C4" w14:textId="77777777" w:rsidR="0043382D" w:rsidRPr="00FD228B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14:paraId="0C79BE87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Convention de partenariat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 Non (  )</w:t>
            </w:r>
          </w:p>
          <w:p w14:paraId="358EFFC2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Déplacement(s) précédents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Non (  )</w:t>
            </w:r>
          </w:p>
          <w:p w14:paraId="7A490DCC" w14:textId="77777777" w:rsidR="0043382D" w:rsidRPr="00B26772" w:rsidRDefault="0043382D" w:rsidP="0043382D">
            <w:pPr>
              <w:tabs>
                <w:tab w:val="left" w:pos="6180"/>
              </w:tabs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CFFE1" w14:textId="77777777" w:rsidR="0043382D" w:rsidRDefault="0043382D" w:rsidP="0043382D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</w:t>
            </w:r>
          </w:p>
          <w:p w14:paraId="1315C5E7" w14:textId="0CACBB60" w:rsidR="0043382D" w:rsidRDefault="0043382D" w:rsidP="0043382D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</w:t>
            </w:r>
          </w:p>
          <w:p w14:paraId="4555E89D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>Depuis combien d’années : ……………………….</w:t>
            </w:r>
          </w:p>
          <w:p w14:paraId="28980747" w14:textId="0BC9A3A2" w:rsidR="0043382D" w:rsidRPr="00B26772" w:rsidRDefault="0043382D" w:rsidP="0043382D">
            <w:pPr>
              <w:tabs>
                <w:tab w:val="left" w:pos="6180"/>
              </w:tabs>
            </w:pPr>
            <w:r w:rsidRPr="00536A1D">
              <w:rPr>
                <w:szCs w:val="24"/>
              </w:rPr>
              <w:t>Accueil à la Martinique : Oui (  ) Non (  )</w:t>
            </w:r>
          </w:p>
        </w:tc>
      </w:tr>
    </w:tbl>
    <w:p w14:paraId="0FF9F502" w14:textId="752D5DAA" w:rsidR="00B26772" w:rsidRPr="0043382D" w:rsidRDefault="00B26772" w:rsidP="003F464A">
      <w:pPr>
        <w:tabs>
          <w:tab w:val="left" w:pos="6180"/>
        </w:tabs>
      </w:pPr>
    </w:p>
    <w:p w14:paraId="686F27C2" w14:textId="69F4FF76" w:rsidR="00B26772" w:rsidRPr="0043382D" w:rsidRDefault="00B26772" w:rsidP="003F464A">
      <w:pPr>
        <w:tabs>
          <w:tab w:val="left" w:pos="6180"/>
        </w:tabs>
      </w:pPr>
    </w:p>
    <w:p w14:paraId="76F93811" w14:textId="77777777" w:rsidR="00B26772" w:rsidRPr="0043382D" w:rsidRDefault="00B26772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43382D" w14:paraId="688497AF" w14:textId="77777777" w:rsidTr="00B26772">
        <w:trPr>
          <w:trHeight w:val="394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2CCF9AA2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N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>om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1BAA4CC7" w14:textId="77777777" w:rsidTr="00B26772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5B82DAE6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Ad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>resse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764A8BD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4B99C3DF" w14:textId="77777777" w:rsidTr="00B26772">
        <w:trPr>
          <w:trHeight w:val="4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F503A45" w14:textId="092FF129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Code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 xml:space="preserve"> postal</w:t>
            </w:r>
          </w:p>
        </w:tc>
        <w:tc>
          <w:tcPr>
            <w:tcW w:w="7229" w:type="dxa"/>
            <w:vAlign w:val="center"/>
          </w:tcPr>
          <w:p w14:paraId="73D849F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287014E3" w14:textId="77777777" w:rsidTr="00B26772">
        <w:trPr>
          <w:trHeight w:val="41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4FC1EB2" w14:textId="76BD67E5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Ville</w:t>
            </w:r>
          </w:p>
        </w:tc>
        <w:tc>
          <w:tcPr>
            <w:tcW w:w="7229" w:type="dxa"/>
            <w:vAlign w:val="center"/>
          </w:tcPr>
          <w:p w14:paraId="373286F4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068FC459" w14:textId="77777777" w:rsidTr="00B26772">
        <w:trPr>
          <w:trHeight w:val="42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EDDFE8F" w14:textId="2ADB132D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229" w:type="dxa"/>
            <w:vAlign w:val="center"/>
          </w:tcPr>
          <w:p w14:paraId="557BB9B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5DF8A50B" w14:textId="77777777" w:rsidTr="00B26772">
        <w:trPr>
          <w:trHeight w:val="41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6DB562AC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Personne de référence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8D0D14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09CABA13" w14:textId="77777777" w:rsidTr="00B26772">
        <w:trPr>
          <w:trHeight w:val="4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E08F8F" w14:textId="60EFB984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F</w:t>
            </w:r>
            <w:r w:rsidR="0043382D">
              <w:rPr>
                <w:b/>
                <w:sz w:val="24"/>
                <w:szCs w:val="24"/>
                <w:lang w:val="fr-FR"/>
              </w:rPr>
              <w:t>o</w:t>
            </w:r>
            <w:r w:rsidRPr="0043382D">
              <w:rPr>
                <w:b/>
                <w:sz w:val="24"/>
                <w:szCs w:val="24"/>
                <w:lang w:val="fr-FR"/>
              </w:rPr>
              <w:t>nction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FF01E65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293CBAC4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61A56BC4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E4F74B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</w:tbl>
    <w:p w14:paraId="5F5197B6" w14:textId="7232153B" w:rsidR="00B26772" w:rsidRDefault="00B26772" w:rsidP="003F464A">
      <w:pPr>
        <w:tabs>
          <w:tab w:val="left" w:pos="6180"/>
        </w:tabs>
        <w:rPr>
          <w:lang w:val="en-GB"/>
        </w:rPr>
      </w:pPr>
    </w:p>
    <w:p w14:paraId="06656A54" w14:textId="36B80146" w:rsidR="00563448" w:rsidRDefault="00563448" w:rsidP="003F464A">
      <w:pPr>
        <w:tabs>
          <w:tab w:val="left" w:pos="6180"/>
        </w:tabs>
        <w:rPr>
          <w:lang w:val="en-GB"/>
        </w:rPr>
      </w:pPr>
    </w:p>
    <w:p w14:paraId="7BE348A6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5967038F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 d’appariement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60007D82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7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8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0DDBC809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4C15AC83" w14:textId="77777777" w:rsidR="00563448" w:rsidRPr="00563448" w:rsidRDefault="00563448" w:rsidP="003F464A">
      <w:pPr>
        <w:tabs>
          <w:tab w:val="left" w:pos="6180"/>
        </w:tabs>
      </w:pPr>
      <w:bookmarkStart w:id="1" w:name="_GoBack"/>
      <w:bookmarkEnd w:id="1"/>
    </w:p>
    <w:sectPr w:rsidR="00563448" w:rsidRPr="00563448" w:rsidSect="003F464A">
      <w:footerReference w:type="default" r:id="rId12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FA69" w14:textId="77777777" w:rsidR="000B666E" w:rsidRDefault="000B666E" w:rsidP="003F464A">
      <w:r>
        <w:separator/>
      </w:r>
    </w:p>
  </w:endnote>
  <w:endnote w:type="continuationSeparator" w:id="0">
    <w:p w14:paraId="2F539DC3" w14:textId="77777777" w:rsidR="000B666E" w:rsidRDefault="000B666E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0D6174B5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4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EC62F" w14:textId="77777777" w:rsidR="000B666E" w:rsidRDefault="000B666E" w:rsidP="003F464A">
      <w:r>
        <w:separator/>
      </w:r>
    </w:p>
  </w:footnote>
  <w:footnote w:type="continuationSeparator" w:id="0">
    <w:p w14:paraId="1B62381F" w14:textId="77777777" w:rsidR="000B666E" w:rsidRDefault="000B666E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6"/>
    <w:rsid w:val="000351CB"/>
    <w:rsid w:val="000B17EF"/>
    <w:rsid w:val="000B666E"/>
    <w:rsid w:val="000F3CB1"/>
    <w:rsid w:val="003625C9"/>
    <w:rsid w:val="003F464A"/>
    <w:rsid w:val="0043382D"/>
    <w:rsid w:val="00460240"/>
    <w:rsid w:val="004D2A00"/>
    <w:rsid w:val="00563448"/>
    <w:rsid w:val="00713F76"/>
    <w:rsid w:val="008425A5"/>
    <w:rsid w:val="00B26772"/>
    <w:rsid w:val="00B552F6"/>
    <w:rsid w:val="00C02B46"/>
    <w:rsid w:val="00C15BB5"/>
    <w:rsid w:val="00E133B8"/>
    <w:rsid w:val="00EA5035"/>
    <w:rsid w:val="00F04EA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0B17EF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7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lan@campusfrance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an.interre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3</cp:revision>
  <dcterms:created xsi:type="dcterms:W3CDTF">2020-02-10T02:47:00Z</dcterms:created>
  <dcterms:modified xsi:type="dcterms:W3CDTF">2020-02-19T13:10:00Z</dcterms:modified>
</cp:coreProperties>
</file>